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9B" w:rsidRDefault="00A31F9B" w:rsidP="00A31F9B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6171957F" wp14:editId="5D811435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9B" w:rsidRDefault="00A31F9B" w:rsidP="00A31F9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A31F9B" w:rsidRDefault="00A31F9B" w:rsidP="00A31F9B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A31F9B" w:rsidRPr="00377116" w:rsidRDefault="00A31F9B" w:rsidP="00A31F9B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A31F9B" w:rsidRDefault="00A31F9B" w:rsidP="00A31F9B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  <w:r w:rsidR="009F0FE2">
        <w:rPr>
          <w:b/>
          <w:color w:val="000000"/>
          <w:sz w:val="28"/>
          <w:szCs w:val="28"/>
        </w:rPr>
        <w:t>(проект)</w:t>
      </w:r>
    </w:p>
    <w:p w:rsidR="00A31F9B" w:rsidRDefault="00A31F9B" w:rsidP="00A31F9B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______</w:t>
      </w:r>
    </w:p>
    <w:p w:rsidR="00A31F9B" w:rsidRDefault="00A31F9B" w:rsidP="00A31F9B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A31F9B" w:rsidRPr="00F26C69" w:rsidRDefault="00A31F9B" w:rsidP="00A31F9B">
      <w:pPr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C69">
        <w:rPr>
          <w:rFonts w:ascii="Times New Roman" w:hAnsi="Times New Roman"/>
          <w:spacing w:val="-2"/>
          <w:sz w:val="24"/>
          <w:szCs w:val="24"/>
        </w:rPr>
        <w:t>Об утверждении Положения «</w:t>
      </w:r>
      <w:r>
        <w:rPr>
          <w:rFonts w:ascii="Times New Roman" w:hAnsi="Times New Roman"/>
          <w:spacing w:val="-2"/>
          <w:sz w:val="24"/>
          <w:szCs w:val="24"/>
        </w:rPr>
        <w:t xml:space="preserve">О порядке проведения </w:t>
      </w:r>
      <w:r w:rsidRPr="00F2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руководителей муниципальных казенных учреждений, подведомственных местной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Петергоф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31F9B" w:rsidRPr="00266687" w:rsidRDefault="00A31F9B" w:rsidP="00A31F9B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pacing w:val="-2"/>
        </w:rPr>
      </w:pPr>
    </w:p>
    <w:p w:rsidR="00A31F9B" w:rsidRPr="00F26C69" w:rsidRDefault="00A31F9B" w:rsidP="00A31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1F">
        <w:rPr>
          <w:rFonts w:ascii="Times New Roman" w:hAnsi="Times New Roman"/>
          <w:bCs/>
          <w:sz w:val="28"/>
          <w:szCs w:val="28"/>
        </w:rPr>
        <w:t xml:space="preserve">        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Федерации,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Санкт-Петербурга от 23.09.2009 № 420-79 «Об организации местного самоуправления в Санкт-Петербурге», У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муниципального образования </w:t>
      </w: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Петергоф, в целях организации работы по проведению аттестации руководителей муниципальных казенных учреждений муниципального образования город Петергоф местная администрация муниципального образования город Петергоф</w:t>
      </w:r>
    </w:p>
    <w:p w:rsidR="00A31F9B" w:rsidRDefault="00A31F9B" w:rsidP="00A3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A31F9B" w:rsidRDefault="00A31F9B" w:rsidP="00A3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1F9B" w:rsidRPr="002B5835" w:rsidRDefault="00A31F9B" w:rsidP="00A3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 1</w:t>
      </w:r>
      <w:r w:rsidRPr="002B5835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2B5835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Положение «О порядке проведения </w:t>
      </w:r>
      <w:r w:rsidRPr="002B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руководителей муниципальных казенных учреждений, подведомственных местной администрации муниципального образования город Петергоф»</w:t>
      </w:r>
      <w:r w:rsidRPr="002B5835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согласно приложению.</w:t>
      </w:r>
    </w:p>
    <w:p w:rsidR="00A31F9B" w:rsidRPr="002B5835" w:rsidRDefault="00A31F9B" w:rsidP="00A31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B5835">
        <w:rPr>
          <w:rFonts w:ascii="Times New Roman" w:hAnsi="Times New Roman"/>
          <w:snapToGrid w:val="0"/>
          <w:sz w:val="28"/>
          <w:szCs w:val="28"/>
        </w:rPr>
        <w:t xml:space="preserve"> 2. Настоящее постановление вступает в силу со дня его официального опубликования.</w:t>
      </w:r>
    </w:p>
    <w:p w:rsidR="00A31F9B" w:rsidRPr="002B5835" w:rsidRDefault="00A31F9B" w:rsidP="00A31F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5835">
        <w:rPr>
          <w:rFonts w:ascii="Times New Roman" w:eastAsia="Calibri" w:hAnsi="Times New Roman"/>
          <w:bCs/>
          <w:sz w:val="28"/>
          <w:szCs w:val="28"/>
        </w:rPr>
        <w:t xml:space="preserve">  3.</w:t>
      </w:r>
      <w:r w:rsidRPr="002B5835">
        <w:rPr>
          <w:rFonts w:ascii="Times New Roman" w:hAnsi="Times New Roman"/>
          <w:bCs/>
          <w:sz w:val="28"/>
          <w:szCs w:val="28"/>
        </w:rPr>
        <w:t xml:space="preserve"> Контроль за исполнением настоящего постановления возлагаю на заместителя главы местной администрации муниципального образования город Петергоф Алексеева А.А.</w:t>
      </w:r>
    </w:p>
    <w:p w:rsidR="00A31F9B" w:rsidRDefault="00A31F9B" w:rsidP="00A31F9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1F9B" w:rsidRPr="00441C78" w:rsidRDefault="00A31F9B" w:rsidP="00A31F9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A31F9B" w:rsidRPr="00441C78" w:rsidRDefault="00A31F9B" w:rsidP="00A31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1F9B" w:rsidRDefault="00A31F9B" w:rsidP="00A31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A31F9B" w:rsidRPr="00276D3A" w:rsidRDefault="00A31F9B" w:rsidP="00A31F9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31F9B" w:rsidRPr="00276D3A" w:rsidRDefault="00A31F9B" w:rsidP="00A31F9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 w:rsidRPr="0027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местной администрация</w:t>
      </w:r>
    </w:p>
    <w:p w:rsidR="00A31F9B" w:rsidRDefault="00A31F9B" w:rsidP="00A31F9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Петергоф</w:t>
      </w:r>
    </w:p>
    <w:p w:rsidR="00A31F9B" w:rsidRPr="00276D3A" w:rsidRDefault="00A31F9B" w:rsidP="00A31F9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 _______ 2018 г. № _______</w:t>
      </w:r>
    </w:p>
    <w:p w:rsidR="00A31F9B" w:rsidRPr="004C405F" w:rsidRDefault="00A31F9B" w:rsidP="00A31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F9B" w:rsidRPr="00A31F9B" w:rsidRDefault="00A31F9B" w:rsidP="00A31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31F9B" w:rsidRPr="00A31F9B" w:rsidRDefault="00A31F9B" w:rsidP="00A31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порядке проведения аттестации руководителей муниципальных казенных учреждений, подведомственных местной администрации муниципального образования город Петергоф</w:t>
      </w:r>
    </w:p>
    <w:p w:rsidR="00A31F9B" w:rsidRPr="004C405F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F9B" w:rsidRPr="004C405F" w:rsidRDefault="00A31F9B" w:rsidP="00A31F9B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31F9B" w:rsidRPr="004C405F" w:rsidRDefault="00A31F9B" w:rsidP="00A31F9B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аттестации руководителей муниципальных казенных учреждений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учреждения), подведомственных местной администрации муниципального образования город Петергоф (далее-</w:t>
      </w:r>
      <w:r w:rsidR="008D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администрация).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проведения аттестации руководителей учреждений являются: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объективная оценка деятельности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BA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профессионального роста руководителей учреждений;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высокопрофессионального кадрового состава руководителей учреждений.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соответствия руководителей учреждений занимаемой должности;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профессиональной подготовки руководителей учреждений;</w:t>
      </w:r>
    </w:p>
    <w:p w:rsidR="00A31F9B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деловых качеств руководителей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необходимости повышения квалификации, профессиональной подготовки или переподготовки руководителей учреждений.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Аттестация руководителей учреждений строится на принципах законности, гласности, внепартийности, всеобщности, периодичности (систематичности), объективности и комплексности оценки, коллегиальности и обоснованности решения аттестационной комиссии. Действенность аттестации обеспечивается обязательностью принятия решения по ее результатам.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Аттестация руководителей учреждений проводится один раз в три года. </w:t>
      </w:r>
    </w:p>
    <w:p w:rsidR="00A31F9B" w:rsidRPr="004C405F" w:rsidRDefault="00A31F9B" w:rsidP="00D6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Аттестации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все руководители учреждений, за исключением руководителей учреждений:</w:t>
      </w:r>
    </w:p>
    <w:p w:rsidR="00A31F9B" w:rsidRPr="004C405F" w:rsidRDefault="00CF5BBA" w:rsidP="00A3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1.6.1.  проработавших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занимаемой должности менее одного года;</w:t>
      </w:r>
    </w:p>
    <w:p w:rsidR="00A31F9B" w:rsidRPr="004C405F" w:rsidRDefault="007930B9" w:rsidP="00A3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1.6.2. 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женщины;</w:t>
      </w:r>
    </w:p>
    <w:p w:rsidR="00A31F9B" w:rsidRPr="004C405F" w:rsidRDefault="007930B9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1.6.3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отпуске по беременности и родам и в отпуске по уходу за ребенком до достижения им возраста трех лет. Аттестация указанных руководителей учреждений возможна не ранее чем через один год после выхода из отпуска.</w:t>
      </w:r>
    </w:p>
    <w:p w:rsidR="00A31F9B" w:rsidRPr="004C405F" w:rsidRDefault="007930B9" w:rsidP="00A31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1.6.4</w:t>
      </w:r>
      <w:r w:rsidR="00CF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BBA">
        <w:rPr>
          <w:rFonts w:ascii="Times New Roman" w:hAnsi="Times New Roman" w:cs="Times New Roman"/>
          <w:sz w:val="28"/>
          <w:szCs w:val="28"/>
        </w:rPr>
        <w:t>принятых</w:t>
      </w:r>
      <w:r w:rsidR="00A31F9B" w:rsidRPr="004C405F">
        <w:rPr>
          <w:rFonts w:ascii="Times New Roman" w:hAnsi="Times New Roman" w:cs="Times New Roman"/>
          <w:sz w:val="28"/>
          <w:szCs w:val="28"/>
        </w:rPr>
        <w:t xml:space="preserve"> на должность на основании срочного трудового договора (контракта).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Критериями оценки деятельности руководителей учреждений при проведении аттестации являются: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Оценка профессиональных знаний, необходимых для руководителя учреждения: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знание </w:t>
      </w:r>
      <w:hyperlink r:id="rId6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«О некоммерческих организациях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и иных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Санкт-Петербурга применительно к исполнению должностных обязанностей;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знание Устава муниципального образования город Петергоф;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знание муниципальных нормативных правовых актов муниципального образования город Петергоф применительно к исполнению должностных обязанностей.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Оценка профессиональной деятельности: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уровень и качество исполнения функций в процессе профессиональной деятельности;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уровень и качество принимаемых решений;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организаторских, исполнительских и коммуникативных способностей;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навыков владения компьютерной и </w:t>
      </w:r>
      <w:proofErr w:type="gramStart"/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оргтехникой</w:t>
      </w:r>
      <w:proofErr w:type="gramEnd"/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 программным обеспечением;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навыков владения официально-деловым стилем русского языка;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способность адаптироваться к новой ситуации и применять новые подходы к решению возникающих проблем;</w:t>
      </w:r>
    </w:p>
    <w:p w:rsidR="00A31F9B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умение рационального планирования рабочего времени.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9B" w:rsidRPr="004C405F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проведения аттестации</w:t>
      </w:r>
    </w:p>
    <w:p w:rsidR="00A31F9B" w:rsidRPr="004C405F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аттестации руководителей учреждений:</w:t>
      </w:r>
    </w:p>
    <w:p w:rsidR="00A31F9B" w:rsidRPr="004C405F" w:rsidRDefault="002D6AED" w:rsidP="002D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аттестационная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F9B" w:rsidRDefault="002D6AED" w:rsidP="002D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график проведения аттестации;</w:t>
      </w:r>
    </w:p>
    <w:p w:rsidR="00194684" w:rsidRPr="004C405F" w:rsidRDefault="002D6AED" w:rsidP="002D6A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4684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необходимые документы для аттестационной комиссии.</w:t>
      </w:r>
    </w:p>
    <w:p w:rsidR="008D335B" w:rsidRPr="008D335B" w:rsidRDefault="008D335B" w:rsidP="008D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</w:rPr>
        <w:t xml:space="preserve"> В состав аттестационной комиссии могут входить депутаты муниципального образования и муниципальные служащие местной администрации, а также представители научных и образовательных организаций, других организаций, приглашаемые местной администрацией в качестве независимых экспертов - специалистов по вопросам, связанным с деятельностью руководителей учреждений.</w:t>
      </w:r>
    </w:p>
    <w:p w:rsidR="008D335B" w:rsidRDefault="008D335B" w:rsidP="0001050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D335B" w:rsidRDefault="008D335B" w:rsidP="0001050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Местная администрация готовит обращение о включении в состав аттестационной комиссии депутатов Муниципального Совета муниципального образования, представителей научных и образовательных организаций, других организаций и направляет его в Муниципальный Совет муниципального образования, научные и образовательные организации, другие</w:t>
      </w:r>
      <w:r w:rsidR="0025266B">
        <w:rPr>
          <w:rFonts w:ascii="Times New Roman" w:hAnsi="Times New Roman" w:cs="Times New Roman"/>
          <w:sz w:val="28"/>
        </w:rPr>
        <w:t xml:space="preserve"> организации не позднее чем за 45</w:t>
      </w:r>
      <w:r>
        <w:rPr>
          <w:rFonts w:ascii="Times New Roman" w:hAnsi="Times New Roman" w:cs="Times New Roman"/>
          <w:sz w:val="28"/>
        </w:rPr>
        <w:t xml:space="preserve"> дней до дня проведения аттестации.</w:t>
      </w:r>
    </w:p>
    <w:p w:rsidR="008D335B" w:rsidRDefault="008D335B" w:rsidP="0001050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Депутаты муниципального образования</w:t>
      </w:r>
      <w:r w:rsidR="001452B8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>редставители местной администрации</w:t>
      </w:r>
      <w:r w:rsidR="001452B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независимые эксперты включаются в состав аттестационной комиссии не позднее чем за </w:t>
      </w:r>
      <w:r w:rsidR="001452B8">
        <w:rPr>
          <w:rFonts w:ascii="Times New Roman" w:hAnsi="Times New Roman" w:cs="Times New Roman"/>
          <w:sz w:val="28"/>
        </w:rPr>
        <w:t xml:space="preserve">14 дней </w:t>
      </w:r>
      <w:r>
        <w:rPr>
          <w:rFonts w:ascii="Times New Roman" w:hAnsi="Times New Roman" w:cs="Times New Roman"/>
          <w:sz w:val="28"/>
        </w:rPr>
        <w:t>до дня проведения аттестации.</w:t>
      </w:r>
    </w:p>
    <w:p w:rsidR="008D335B" w:rsidRDefault="001452B8" w:rsidP="00010507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Местная администрация </w:t>
      </w:r>
      <w:r w:rsidR="008D335B">
        <w:rPr>
          <w:rFonts w:ascii="Times New Roman" w:hAnsi="Times New Roman" w:cs="Times New Roman"/>
          <w:sz w:val="28"/>
        </w:rPr>
        <w:t xml:space="preserve">направляет сведения о включении в состав аттестационной комиссии депутатов </w:t>
      </w:r>
      <w:r>
        <w:rPr>
          <w:rFonts w:ascii="Times New Roman" w:hAnsi="Times New Roman" w:cs="Times New Roman"/>
          <w:sz w:val="28"/>
        </w:rPr>
        <w:t xml:space="preserve">Муниципального Совета муниципального образования, </w:t>
      </w:r>
      <w:r w:rsidR="008D335B">
        <w:rPr>
          <w:rFonts w:ascii="Times New Roman" w:hAnsi="Times New Roman" w:cs="Times New Roman"/>
          <w:sz w:val="28"/>
        </w:rPr>
        <w:t xml:space="preserve">независимых экспертов, а также сведения о времени и месте проведения аттестации в </w:t>
      </w:r>
      <w:r>
        <w:rPr>
          <w:rFonts w:ascii="Times New Roman" w:hAnsi="Times New Roman" w:cs="Times New Roman"/>
          <w:sz w:val="28"/>
        </w:rPr>
        <w:t xml:space="preserve">Муниципальный Совет </w:t>
      </w:r>
      <w:r w:rsidR="008D335B">
        <w:rPr>
          <w:rFonts w:ascii="Times New Roman" w:hAnsi="Times New Roman" w:cs="Times New Roman"/>
          <w:sz w:val="28"/>
        </w:rPr>
        <w:t xml:space="preserve">муниципального образования,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экспертов, не позднее чем за </w:t>
      </w:r>
      <w:r w:rsidR="00194684">
        <w:rPr>
          <w:rFonts w:ascii="Times New Roman" w:hAnsi="Times New Roman" w:cs="Times New Roman"/>
          <w:sz w:val="28"/>
        </w:rPr>
        <w:t>10</w:t>
      </w:r>
      <w:r w:rsidR="008D335B">
        <w:rPr>
          <w:rFonts w:ascii="Times New Roman" w:hAnsi="Times New Roman" w:cs="Times New Roman"/>
          <w:sz w:val="28"/>
        </w:rPr>
        <w:t xml:space="preserve"> дней до дня проведения аттестации.</w:t>
      </w:r>
    </w:p>
    <w:p w:rsidR="0025266B" w:rsidRDefault="00010507" w:rsidP="0001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95957">
        <w:rPr>
          <w:rFonts w:ascii="Times New Roman" w:hAnsi="Times New Roman" w:cs="Times New Roman"/>
          <w:sz w:val="28"/>
          <w:szCs w:val="28"/>
        </w:rPr>
        <w:t xml:space="preserve"> </w:t>
      </w:r>
      <w:r w:rsidR="0025266B">
        <w:rPr>
          <w:rFonts w:ascii="Times New Roman" w:hAnsi="Times New Roman" w:cs="Times New Roman"/>
          <w:sz w:val="28"/>
          <w:szCs w:val="28"/>
        </w:rPr>
        <w:t xml:space="preserve"> Аттестационная комиссия состоит из председателя, заместителя председателя, секретаря и членов комиссии.  Количество членов аттестационной комиссии должно быть нечетным.</w:t>
      </w:r>
    </w:p>
    <w:p w:rsidR="00010507" w:rsidRDefault="00C95957" w:rsidP="00010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аттестационной комиссии назначаются главой местной администрации из числа членов аттестационной комиссии.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аттестационной комиссии при принятии решений обладают равными правами.</w:t>
      </w:r>
    </w:p>
    <w:p w:rsidR="00C95957" w:rsidRDefault="00010507" w:rsidP="00010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95957"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 осуществляет общее руководство работой аттестационной комиссии, проводит заседания аттестационной комиссии и отчитывается о работе аттестационной комиссии и результатах аттестации перед главой местной администрации.</w:t>
      </w:r>
    </w:p>
    <w:p w:rsidR="00010507" w:rsidRDefault="00010507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проведения аттестации</w:t>
      </w:r>
      <w:r w:rsidR="005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текущего года и дово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под роспись до сведения руководителей у</w:t>
      </w:r>
      <w:r w:rsidR="005D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чреждений, подлежащих аттестации </w:t>
      </w:r>
      <w:r w:rsidR="00D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текущего</w:t>
      </w:r>
      <w:r w:rsidR="0092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D204E" w:rsidRDefault="005D204E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проведения аттестации </w:t>
      </w:r>
      <w:r w:rsidR="00010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наименование соответствующего учреждения, </w:t>
      </w:r>
      <w:r w:rsidR="0001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даты, время и место проведения аттестации.</w:t>
      </w:r>
    </w:p>
    <w:p w:rsidR="00A31F9B" w:rsidRPr="004C405F" w:rsidRDefault="00C95957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AE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руководителя учреждения, подлежащего аттестации, не позднее чем за 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ее проведения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местной администрации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отзыв согласно </w:t>
      </w:r>
      <w:hyperlink r:id="rId9" w:history="1">
        <w:r w:rsidR="00A31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="00A31F9B"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A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местной администрации не менее чем за две недели до аттестации должна ознакомить каждого аттестуемого под роспись с представленным отзывом.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D6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Аттестуемый руководитель учреждения вправе не позднее чем за неделю до начала проведения аттестации представить в аттестационную комиссию дополнительные сведения о своей деятельности.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отзывом аттестуемый руководитель учреждения вправе представить в аттестационную комиссию аргументированное и обоснованное заявление о своем несогласии.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A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 представляются следующие документы: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на руководителя учреждения;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руководителя учреждения о несогласии с представленным отзывом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или о предоставлении дополнительных сведений (при наличии)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лист по форме согласно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F9B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F9B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Проведение аттестации</w:t>
      </w:r>
    </w:p>
    <w:p w:rsidR="00A31F9B" w:rsidRPr="004C405F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F9B" w:rsidRPr="004C405F" w:rsidRDefault="00A31F9B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проводится в присутствии аттестуемого руководителя учреждения. Аттестационная комиссия рассматривает представленные документы, заслушивает аттестуемого руководителя учреждения.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Обсуждение профессиональных и личностных качеств аттестуемого руководителя учреждения применительно к его профессиональной деятельности должно быть объективным и доброжелательным.</w:t>
      </w:r>
    </w:p>
    <w:p w:rsidR="003A2B67" w:rsidRDefault="003A2B67" w:rsidP="003A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В случае неявки руководителя учреждения на заседание аттестационной комиссии без уважительной причины или отказа от аттестации руководитель учреждения привлекается к дисциплинарной ответственности в соответствии с трудовым законодательством Российской Федерации, а аттестация этого руководителя учреждения переносится на более поздний срок.</w:t>
      </w:r>
    </w:p>
    <w:p w:rsidR="003A2B67" w:rsidRDefault="003A2B67" w:rsidP="003A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уважительной причины (болезнь, командировка, иные обстоятельства) отсутствия руководителя учреждения на заседании аттестационной комиссии аттестационная комиссия принимает решение о переносе аттестации руководителя учреждения на более поздний срок.</w:t>
      </w:r>
    </w:p>
    <w:p w:rsidR="00A31F9B" w:rsidRPr="004C405F" w:rsidRDefault="003F39B6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Аттестация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собеседования. </w:t>
      </w:r>
    </w:p>
    <w:p w:rsidR="00A31F9B" w:rsidRDefault="00A31F9B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собеседовании аттестуемый </w:t>
      </w:r>
      <w:r w:rsidR="003F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эффективности управления учреждением.</w:t>
      </w:r>
    </w:p>
    <w:p w:rsidR="00A31F9B" w:rsidRDefault="00A31F9B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Заседание аттестационной комиссии считается правомочным, если на нем присутствует не менее двух третей ее членов.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</w:t>
      </w:r>
      <w:r w:rsidR="00C95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аттестационной комиссии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F9B" w:rsidRDefault="002D6AED" w:rsidP="00D06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010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507" w:rsidRPr="00010507">
        <w:rPr>
          <w:rFonts w:ascii="Times New Roman" w:hAnsi="Times New Roman" w:cs="Times New Roman"/>
          <w:sz w:val="28"/>
          <w:szCs w:val="28"/>
        </w:rPr>
        <w:t xml:space="preserve">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аттестационной комиссии принимается в отсутствие аттестуем</w:t>
      </w:r>
      <w:r w:rsidR="00D0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F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060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учреждения и</w:t>
      </w:r>
      <w:r w:rsidR="00D0609E">
        <w:rPr>
          <w:rFonts w:ascii="Times New Roman" w:hAnsi="Times New Roman" w:cs="Times New Roman"/>
          <w:sz w:val="28"/>
          <w:szCs w:val="28"/>
        </w:rPr>
        <w:t xml:space="preserve"> его непосредственного руководителя </w:t>
      </w:r>
      <w:r w:rsidR="00A31F9B"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голосованием простым большинством голосов присутствующих на заседании членов аттестационной комиссии.</w:t>
      </w:r>
      <w:r w:rsid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голосов, голос председателя является решающим.</w:t>
      </w:r>
    </w:p>
    <w:p w:rsidR="003F39B6" w:rsidRDefault="003F39B6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6A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сообщаются аттестуе</w:t>
      </w:r>
      <w:r w:rsidR="0058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82AE5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учреждения непосредственно после подведения итогов голосования.</w:t>
      </w:r>
    </w:p>
    <w:p w:rsidR="003F39B6" w:rsidRPr="004C405F" w:rsidRDefault="003F39B6" w:rsidP="00A31F9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9B" w:rsidRDefault="00A31F9B" w:rsidP="00A31F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F9B" w:rsidRPr="003276A2" w:rsidRDefault="00A31F9B" w:rsidP="00A31F9B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аттестации</w:t>
      </w:r>
    </w:p>
    <w:p w:rsidR="00A31F9B" w:rsidRPr="004C405F" w:rsidRDefault="00A31F9B" w:rsidP="00A31F9B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F9B" w:rsidRPr="003A2B67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результатам аттестации руководителя учреждения аттестационной </w:t>
      </w:r>
      <w:r w:rsidRPr="003A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 одно из следующих решений:</w:t>
      </w:r>
    </w:p>
    <w:p w:rsidR="00A31F9B" w:rsidRPr="003A2B67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соответствует занимаемой должности;</w:t>
      </w:r>
    </w:p>
    <w:p w:rsidR="00A31F9B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 не соо</w:t>
      </w:r>
      <w:r w:rsidR="00252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занимаемой должности.</w:t>
      </w:r>
    </w:p>
    <w:p w:rsidR="00A31F9B" w:rsidRPr="003A2B67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аттестации сообщаются руководителю учреждения, проходившему аттестацию, непосредственно после подведения итогов голосования.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</w:t>
      </w: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заносятся в аттестационный лист руководителя учреждения, составленный по форме согласно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4C40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A31F9B" w:rsidRPr="004C405F" w:rsidRDefault="00A31F9B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аттестационной комиссии знакомит руководителя учреждения с аттестационным листом под роспись.</w:t>
      </w:r>
    </w:p>
    <w:p w:rsidR="007378A9" w:rsidRDefault="007378A9" w:rsidP="00A31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9" w:rsidRDefault="007378A9" w:rsidP="007378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итогов аттестации</w:t>
      </w:r>
    </w:p>
    <w:p w:rsidR="007378A9" w:rsidRPr="007378A9" w:rsidRDefault="007378A9" w:rsidP="007378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B9" w:rsidRPr="007930B9" w:rsidRDefault="007930B9" w:rsidP="002D6AED">
      <w:pPr>
        <w:pStyle w:val="a4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7930B9">
        <w:rPr>
          <w:sz w:val="28"/>
          <w:szCs w:val="28"/>
        </w:rPr>
        <w:t>5.1. Решение аттестационной комиссии в 7-дневный срок после окончания аттестации передается секретарем аттестационной комиссии главе местной администрации для принятия окончательного решения в отношении руководителя учреждения, проходившего аттестацию, которое оформляется соответствующим распоряжением</w:t>
      </w:r>
      <w:r>
        <w:rPr>
          <w:sz w:val="28"/>
          <w:szCs w:val="28"/>
        </w:rPr>
        <w:t xml:space="preserve"> </w:t>
      </w:r>
      <w:r w:rsidRPr="007930B9">
        <w:rPr>
          <w:sz w:val="28"/>
          <w:szCs w:val="28"/>
        </w:rPr>
        <w:t>местной администрации.</w:t>
      </w:r>
    </w:p>
    <w:p w:rsidR="003A2B67" w:rsidRDefault="007930B9" w:rsidP="002D6AED">
      <w:pPr>
        <w:pStyle w:val="a4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7930B9">
        <w:rPr>
          <w:sz w:val="28"/>
          <w:szCs w:val="28"/>
        </w:rPr>
        <w:t>5.2. Аттестационный лист и отзыв хран</w:t>
      </w:r>
      <w:r w:rsidR="009254DC">
        <w:rPr>
          <w:sz w:val="28"/>
          <w:szCs w:val="28"/>
        </w:rPr>
        <w:t xml:space="preserve">ятся в личном деле руководителя </w:t>
      </w:r>
      <w:r w:rsidRPr="007930B9">
        <w:rPr>
          <w:sz w:val="28"/>
          <w:szCs w:val="28"/>
        </w:rPr>
        <w:t>учреждения.</w:t>
      </w:r>
    </w:p>
    <w:p w:rsidR="00A31F9B" w:rsidRPr="007930B9" w:rsidRDefault="003A2B67" w:rsidP="002D6AED">
      <w:pPr>
        <w:pStyle w:val="a4"/>
        <w:spacing w:before="0" w:beforeAutospacing="0" w:after="0" w:afterAutospacing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930B9" w:rsidRPr="007930B9">
        <w:rPr>
          <w:sz w:val="28"/>
          <w:szCs w:val="28"/>
        </w:rPr>
        <w:t> </w:t>
      </w:r>
      <w:r w:rsidR="00A31F9B" w:rsidRPr="007930B9">
        <w:rPr>
          <w:sz w:val="28"/>
          <w:szCs w:val="28"/>
        </w:rPr>
        <w:t xml:space="preserve">Руководитель учреждения вправе обжаловать результаты аттестации в </w:t>
      </w:r>
      <w:r>
        <w:rPr>
          <w:sz w:val="28"/>
          <w:szCs w:val="28"/>
        </w:rPr>
        <w:t>установленном действующем законодательстве порядке.</w:t>
      </w:r>
    </w:p>
    <w:p w:rsidR="00A31F9B" w:rsidRPr="007930B9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02" w:rsidRDefault="00AE4D02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6B" w:rsidRDefault="0025266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4D02" w:rsidRDefault="00AE4D02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02" w:rsidRDefault="00AE4D02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02" w:rsidRDefault="00AE4D02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7930B9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A31F9B"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31F9B" w:rsidRPr="0041799E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аттестации руководителей</w:t>
      </w: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муниципальных казенных</w:t>
      </w: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учреждений, подведомственных местной администрации</w:t>
      </w:r>
    </w:p>
    <w:p w:rsidR="00A31F9B" w:rsidRPr="0041799E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Петергоф,</w:t>
      </w:r>
    </w:p>
    <w:p w:rsidR="00A31F9B" w:rsidRPr="0041799E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утвержденному постановлением местной администрации</w:t>
      </w:r>
    </w:p>
    <w:p w:rsidR="00A31F9B" w:rsidRPr="0041799E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</w:t>
      </w: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>« _</w:t>
      </w:r>
      <w:proofErr w:type="gramEnd"/>
      <w:r w:rsidRPr="004179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 2018 г. № ______</w:t>
      </w: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</w:p>
    <w:p w:rsidR="00A31F9B" w:rsidRDefault="00A31F9B" w:rsidP="00A31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руководителя муниципального учреждения</w:t>
      </w: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Занимаемая должность руководителя на момент проведения аттестации и дата назначения на должность: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 работы на руководящих должностях (в том числе стаж работы в данном учреждении):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(когда и какое учебное заведение окончил(а))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об окончании курсов повышения квалификации или профессиональной переподготовки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предыдущей аттестации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основных вопросов, в решении которых принимал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Мотивированная всесторонняя и объективная оценка профессиональных, деловых качеств руководителя, результатов его профессиональной деятельности за период, предшествующий аттестации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799E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799E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</w:t>
      </w:r>
    </w:p>
    <w:p w:rsidR="00A31F9B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предоставившего отзыв _____________________   И.О. Фамилия</w:t>
      </w:r>
    </w:p>
    <w:p w:rsidR="00A31F9B" w:rsidRPr="000A40A5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0A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отзывом </w:t>
      </w: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___________________________________И.О. Фамилия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A31F9B" w:rsidRPr="0041799E" w:rsidRDefault="00A31F9B" w:rsidP="00A31F9B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79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 года</w:t>
      </w:r>
    </w:p>
    <w:p w:rsidR="00A31F9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Pr="00A04B0B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Pr="000A40A5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об аттестации руководителей</w:t>
      </w: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муниципальных казенных</w:t>
      </w: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учреждений, подведомственных местной администрации</w:t>
      </w:r>
    </w:p>
    <w:p w:rsidR="00A31F9B" w:rsidRPr="000A40A5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Петергоф,</w:t>
      </w:r>
    </w:p>
    <w:p w:rsidR="00A31F9B" w:rsidRPr="000A40A5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утвержденному постановлением местной администрации</w:t>
      </w:r>
    </w:p>
    <w:p w:rsidR="00A31F9B" w:rsidRPr="000A40A5" w:rsidRDefault="00A31F9B" w:rsidP="00A3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0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Петергоф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Default="00A31F9B" w:rsidP="006A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  <w:p w:rsidR="00A31F9B" w:rsidRPr="00A04B0B" w:rsidRDefault="00A31F9B" w:rsidP="006A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 Имя, фамилия, отчество ______________________________________________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 Дата и год рождения: ________________________________________________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Сведения об образовании, о повышении квалификации, переподготовке </w:t>
            </w:r>
          </w:p>
          <w:p w:rsidR="00A31F9B" w:rsidRPr="00A04B0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Pr="00DE100C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(когда и какое учебное заведение окончил, специальность и квалификация по </w:t>
            </w:r>
          </w:p>
          <w:p w:rsidR="00A31F9B" w:rsidRPr="00DE100C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образованию, документы о повышении квалификации, переподготовке, ученая степень,</w:t>
            </w:r>
          </w:p>
          <w:p w:rsidR="00A31F9B" w:rsidRPr="00DE100C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 Стаж работы на аттестуемой должности руководителя учреждения: __________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5. Общий трудовой стаж ________________________________________________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Замечания и предложения, высказанные аттестационной комиссией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</w:t>
            </w:r>
          </w:p>
          <w:p w:rsidR="00A31F9B" w:rsidRPr="00A04B0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рекомендаций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дыдущей аттестационной комиссии: __________</w:t>
            </w:r>
          </w:p>
          <w:p w:rsidR="00A31F9B" w:rsidRPr="00A04B0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</w:t>
            </w:r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деятельности аттестуемого руководителя </w:t>
            </w:r>
            <w:proofErr w:type="gramStart"/>
            <w:r w:rsidRPr="00A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31F9B" w:rsidRPr="00A04B0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9B" w:rsidRPr="00A04B0B" w:rsidTr="006A22C0">
        <w:trPr>
          <w:tblCellSpacing w:w="15" w:type="dxa"/>
        </w:trPr>
        <w:tc>
          <w:tcPr>
            <w:tcW w:w="9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F9B" w:rsidRPr="0046305B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(соответствует (не соответствует) занимаемой должности, соответствует занимаемой должности с условием повышения квалификации и повторной аттестации через год)</w:t>
            </w:r>
          </w:p>
          <w:p w:rsidR="00A31F9B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F9B" w:rsidRDefault="00A31F9B" w:rsidP="006A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аттестационной комиссии ________________________ И.О. Фамилия</w:t>
            </w:r>
          </w:p>
          <w:p w:rsidR="00A31F9B" w:rsidRPr="0046305B" w:rsidRDefault="00A31F9B" w:rsidP="006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(подпись)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_________________________ И.О. Фамилия</w:t>
            </w:r>
          </w:p>
          <w:p w:rsidR="00A31F9B" w:rsidRPr="0046305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463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31F9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_________________________ И.О. Фамилия </w:t>
            </w:r>
          </w:p>
          <w:p w:rsidR="00A31F9B" w:rsidRPr="00A04B0B" w:rsidRDefault="00A31F9B" w:rsidP="006A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F9B" w:rsidRPr="0003157B" w:rsidRDefault="00A31F9B" w:rsidP="00A31F9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03157B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С аттестационным листом ознакомлен(</w:t>
      </w:r>
      <w:proofErr w:type="gramStart"/>
      <w:r w:rsidRPr="0003157B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а)   </w:t>
      </w:r>
      <w:proofErr w:type="gramEnd"/>
      <w:r w:rsidRPr="0003157B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__________________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>____И.О. Фамилия</w:t>
      </w:r>
    </w:p>
    <w:p w:rsidR="00A31F9B" w:rsidRPr="0046305B" w:rsidRDefault="00A31F9B" w:rsidP="00A31F9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6305B">
        <w:rPr>
          <w:rFonts w:ascii="Times New Roman" w:eastAsiaTheme="minorHAnsi" w:hAnsi="Times New Roman" w:cs="Times New Roman"/>
          <w:b w:val="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</w:rPr>
        <w:t xml:space="preserve">                       (подпись</w:t>
      </w:r>
      <w:r w:rsidRPr="0046305B">
        <w:rPr>
          <w:rFonts w:ascii="Times New Roman" w:eastAsiaTheme="minorHAnsi" w:hAnsi="Times New Roman" w:cs="Times New Roman"/>
          <w:b w:val="0"/>
          <w:sz w:val="20"/>
          <w:szCs w:val="20"/>
        </w:rPr>
        <w:t xml:space="preserve"> и дата)</w:t>
      </w:r>
    </w:p>
    <w:p w:rsidR="00A31F9B" w:rsidRPr="0046305B" w:rsidRDefault="00A31F9B" w:rsidP="00A31F9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A31F9B" w:rsidRDefault="00A31F9B" w:rsidP="00A31F9B"/>
    <w:p w:rsidR="00240EA3" w:rsidRDefault="00240EA3"/>
    <w:sectPr w:rsidR="00240EA3" w:rsidSect="00A31F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D82"/>
    <w:multiLevelType w:val="hybridMultilevel"/>
    <w:tmpl w:val="2F9E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66F18"/>
    <w:multiLevelType w:val="hybridMultilevel"/>
    <w:tmpl w:val="779C08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1B"/>
    <w:rsid w:val="00010507"/>
    <w:rsid w:val="000A4E7E"/>
    <w:rsid w:val="000D2329"/>
    <w:rsid w:val="001452B8"/>
    <w:rsid w:val="00194684"/>
    <w:rsid w:val="00240EA3"/>
    <w:rsid w:val="0025266B"/>
    <w:rsid w:val="002D6AED"/>
    <w:rsid w:val="003A2B67"/>
    <w:rsid w:val="003F0185"/>
    <w:rsid w:val="003F39B6"/>
    <w:rsid w:val="00582AE5"/>
    <w:rsid w:val="005D204E"/>
    <w:rsid w:val="007378A9"/>
    <w:rsid w:val="007930B9"/>
    <w:rsid w:val="008D335B"/>
    <w:rsid w:val="009254DC"/>
    <w:rsid w:val="009F0FE2"/>
    <w:rsid w:val="00A31F9B"/>
    <w:rsid w:val="00AE4D02"/>
    <w:rsid w:val="00BA43AC"/>
    <w:rsid w:val="00BB28F6"/>
    <w:rsid w:val="00C57299"/>
    <w:rsid w:val="00C95957"/>
    <w:rsid w:val="00CE5E2B"/>
    <w:rsid w:val="00CF5BBA"/>
    <w:rsid w:val="00D0609E"/>
    <w:rsid w:val="00D633D7"/>
    <w:rsid w:val="00F02D1B"/>
    <w:rsid w:val="00F45916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FE2E-B2F3-4591-858C-03A36941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9B"/>
  </w:style>
  <w:style w:type="paragraph" w:styleId="1">
    <w:name w:val="heading 1"/>
    <w:basedOn w:val="a"/>
    <w:next w:val="a"/>
    <w:link w:val="10"/>
    <w:qFormat/>
    <w:rsid w:val="00A31F9B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31F9B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31F9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A31F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9514077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95140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40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2018-10-08T17:45:00Z</cp:lastPrinted>
  <dcterms:created xsi:type="dcterms:W3CDTF">2018-09-21T08:24:00Z</dcterms:created>
  <dcterms:modified xsi:type="dcterms:W3CDTF">2018-10-08T18:06:00Z</dcterms:modified>
</cp:coreProperties>
</file>